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605" w:rsidRPr="00C00605" w:rsidRDefault="00C00605" w:rsidP="00C00605">
      <w:pPr>
        <w:jc w:val="center"/>
        <w:rPr>
          <w:sz w:val="36"/>
          <w:szCs w:val="36"/>
        </w:rPr>
      </w:pPr>
      <w:r w:rsidRPr="00C00605">
        <w:rPr>
          <w:sz w:val="36"/>
          <w:szCs w:val="36"/>
        </w:rPr>
        <w:t>ANEXO F</w:t>
      </w:r>
    </w:p>
    <w:p w:rsidR="00C00605" w:rsidRPr="00C00605" w:rsidRDefault="00C00605" w:rsidP="00C00605">
      <w:pPr>
        <w:jc w:val="center"/>
        <w:rPr>
          <w:sz w:val="36"/>
          <w:szCs w:val="36"/>
        </w:rPr>
      </w:pPr>
    </w:p>
    <w:p w:rsidR="00C00605" w:rsidRPr="00C00605" w:rsidRDefault="00C00605" w:rsidP="00C00605">
      <w:pPr>
        <w:jc w:val="center"/>
        <w:rPr>
          <w:sz w:val="36"/>
          <w:szCs w:val="36"/>
        </w:rPr>
      </w:pPr>
    </w:p>
    <w:p w:rsidR="00C00605" w:rsidRPr="00C00605" w:rsidRDefault="00C00605" w:rsidP="00C00605">
      <w:pPr>
        <w:jc w:val="center"/>
        <w:rPr>
          <w:sz w:val="36"/>
          <w:szCs w:val="36"/>
        </w:rPr>
      </w:pPr>
      <w:r w:rsidRPr="00C00605">
        <w:rPr>
          <w:sz w:val="36"/>
          <w:szCs w:val="36"/>
        </w:rPr>
        <w:t>Declaração 3</w:t>
      </w:r>
    </w:p>
    <w:p w:rsidR="00C00605" w:rsidRPr="00C00605" w:rsidRDefault="00C00605" w:rsidP="00C00605">
      <w:pPr>
        <w:jc w:val="center"/>
        <w:rPr>
          <w:sz w:val="36"/>
          <w:szCs w:val="36"/>
        </w:rPr>
      </w:pPr>
    </w:p>
    <w:p w:rsidR="00C00605" w:rsidRPr="00C00605" w:rsidRDefault="00C00605" w:rsidP="00C00605">
      <w:pPr>
        <w:jc w:val="center"/>
        <w:rPr>
          <w:sz w:val="36"/>
          <w:szCs w:val="36"/>
        </w:rPr>
      </w:pPr>
    </w:p>
    <w:p w:rsidR="00C00605" w:rsidRPr="00C00605" w:rsidRDefault="00C00605" w:rsidP="00C00605">
      <w:pPr>
        <w:rPr>
          <w:sz w:val="36"/>
          <w:szCs w:val="36"/>
        </w:rPr>
      </w:pPr>
      <w:r w:rsidRPr="00C00605">
        <w:rPr>
          <w:sz w:val="36"/>
          <w:szCs w:val="36"/>
        </w:rPr>
        <w:t>1)</w:t>
      </w:r>
      <w:r>
        <w:rPr>
          <w:sz w:val="36"/>
          <w:szCs w:val="36"/>
        </w:rPr>
        <w:t xml:space="preserve"> </w:t>
      </w:r>
      <w:proofErr w:type="gramStart"/>
      <w:r w:rsidRPr="00C00605">
        <w:rPr>
          <w:sz w:val="36"/>
          <w:szCs w:val="36"/>
        </w:rPr>
        <w:t xml:space="preserve"> Declaro</w:t>
      </w:r>
      <w:proofErr w:type="gramEnd"/>
      <w:r w:rsidRPr="00C00605">
        <w:rPr>
          <w:sz w:val="36"/>
          <w:szCs w:val="36"/>
        </w:rPr>
        <w:t xml:space="preserve"> para os devidos fins que as janelas, da obra que está sendo legalizada, através</w:t>
      </w:r>
    </w:p>
    <w:p w:rsidR="00C00605" w:rsidRPr="00C00605" w:rsidRDefault="00C00605" w:rsidP="00C00605">
      <w:pPr>
        <w:rPr>
          <w:sz w:val="36"/>
          <w:szCs w:val="36"/>
        </w:rPr>
      </w:pPr>
      <w:proofErr w:type="gramStart"/>
      <w:r w:rsidRPr="00C00605">
        <w:rPr>
          <w:sz w:val="36"/>
          <w:szCs w:val="36"/>
        </w:rPr>
        <w:t>deste</w:t>
      </w:r>
      <w:proofErr w:type="gramEnd"/>
      <w:r w:rsidRPr="00C00605">
        <w:rPr>
          <w:sz w:val="36"/>
          <w:szCs w:val="36"/>
        </w:rPr>
        <w:t xml:space="preserve"> processo que estão a menos de um metro e meio (1,5m) do terreno vizinho, e foram</w:t>
      </w:r>
    </w:p>
    <w:p w:rsidR="00C00605" w:rsidRPr="00C00605" w:rsidRDefault="00C00605" w:rsidP="00C00605">
      <w:pPr>
        <w:rPr>
          <w:sz w:val="36"/>
          <w:szCs w:val="36"/>
        </w:rPr>
      </w:pPr>
      <w:proofErr w:type="gramStart"/>
      <w:r w:rsidRPr="00C00605">
        <w:rPr>
          <w:sz w:val="36"/>
          <w:szCs w:val="36"/>
        </w:rPr>
        <w:t>construídas</w:t>
      </w:r>
      <w:proofErr w:type="gramEnd"/>
      <w:r w:rsidRPr="00C00605">
        <w:rPr>
          <w:sz w:val="36"/>
          <w:szCs w:val="36"/>
        </w:rPr>
        <w:t xml:space="preserve"> há mais de 1 (um) ano e 1 (um) dia, e não existe até a presente data nenhum</w:t>
      </w:r>
    </w:p>
    <w:p w:rsidR="00C00605" w:rsidRPr="00C00605" w:rsidRDefault="00C00605" w:rsidP="00C00605">
      <w:pPr>
        <w:rPr>
          <w:sz w:val="36"/>
          <w:szCs w:val="36"/>
        </w:rPr>
      </w:pPr>
      <w:proofErr w:type="gramStart"/>
      <w:r w:rsidRPr="00C00605">
        <w:rPr>
          <w:sz w:val="36"/>
          <w:szCs w:val="36"/>
        </w:rPr>
        <w:t>litígio</w:t>
      </w:r>
      <w:proofErr w:type="gramEnd"/>
      <w:r w:rsidRPr="00C00605">
        <w:rPr>
          <w:sz w:val="36"/>
          <w:szCs w:val="36"/>
        </w:rPr>
        <w:t xml:space="preserve"> contra a referida construção.</w:t>
      </w:r>
    </w:p>
    <w:p w:rsidR="00C00605" w:rsidRPr="00C00605" w:rsidRDefault="00C00605" w:rsidP="00C00605">
      <w:pPr>
        <w:rPr>
          <w:sz w:val="36"/>
          <w:szCs w:val="36"/>
        </w:rPr>
      </w:pPr>
    </w:p>
    <w:p w:rsidR="00C00605" w:rsidRPr="00C00605" w:rsidRDefault="00C00605" w:rsidP="00C00605">
      <w:pPr>
        <w:rPr>
          <w:sz w:val="36"/>
          <w:szCs w:val="36"/>
        </w:rPr>
      </w:pPr>
      <w:proofErr w:type="gramStart"/>
      <w:r w:rsidRPr="00C00605">
        <w:rPr>
          <w:sz w:val="36"/>
          <w:szCs w:val="36"/>
        </w:rPr>
        <w:t>2) Declaro</w:t>
      </w:r>
      <w:proofErr w:type="gramEnd"/>
      <w:r w:rsidRPr="00C00605">
        <w:rPr>
          <w:sz w:val="36"/>
          <w:szCs w:val="36"/>
        </w:rPr>
        <w:t xml:space="preserve"> serem verdadeiras as informações prestadas, assumindo por elas total</w:t>
      </w:r>
    </w:p>
    <w:p w:rsidR="002C06FB" w:rsidRDefault="00C00605" w:rsidP="00C00605">
      <w:pPr>
        <w:rPr>
          <w:sz w:val="36"/>
          <w:szCs w:val="36"/>
        </w:rPr>
      </w:pPr>
      <w:proofErr w:type="gramStart"/>
      <w:r w:rsidRPr="00C00605">
        <w:rPr>
          <w:sz w:val="36"/>
          <w:szCs w:val="36"/>
        </w:rPr>
        <w:t>responsabilidade</w:t>
      </w:r>
      <w:proofErr w:type="gramEnd"/>
      <w:r w:rsidRPr="00C00605">
        <w:rPr>
          <w:sz w:val="36"/>
          <w:szCs w:val="36"/>
        </w:rPr>
        <w:t xml:space="preserve"> quer seja, administrativa e judicia</w:t>
      </w:r>
      <w:r>
        <w:rPr>
          <w:sz w:val="36"/>
          <w:szCs w:val="36"/>
        </w:rPr>
        <w:t>l.</w:t>
      </w:r>
    </w:p>
    <w:p w:rsidR="00C00605" w:rsidRDefault="00C00605" w:rsidP="00C00605">
      <w:pPr>
        <w:rPr>
          <w:sz w:val="36"/>
          <w:szCs w:val="36"/>
        </w:rPr>
      </w:pPr>
    </w:p>
    <w:p w:rsidR="00C00605" w:rsidRDefault="00C00605" w:rsidP="00C00605">
      <w:pPr>
        <w:rPr>
          <w:sz w:val="36"/>
          <w:szCs w:val="36"/>
        </w:rPr>
      </w:pPr>
    </w:p>
    <w:p w:rsidR="00C00605" w:rsidRDefault="00C00605" w:rsidP="00C00605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 Petrópolis, __de _________de</w:t>
      </w:r>
    </w:p>
    <w:p w:rsidR="00C00605" w:rsidRDefault="00C00605" w:rsidP="00C00605">
      <w:pPr>
        <w:rPr>
          <w:sz w:val="36"/>
          <w:szCs w:val="36"/>
        </w:rPr>
      </w:pPr>
    </w:p>
    <w:p w:rsidR="00C00605" w:rsidRDefault="00C00605" w:rsidP="00C00605">
      <w:pPr>
        <w:rPr>
          <w:sz w:val="36"/>
          <w:szCs w:val="36"/>
        </w:rPr>
      </w:pPr>
    </w:p>
    <w:p w:rsidR="00C00605" w:rsidRPr="00C00605" w:rsidRDefault="00C00605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 ___________________________</w:t>
      </w:r>
      <w:bookmarkStart w:id="0" w:name="_GoBack"/>
      <w:bookmarkEnd w:id="0"/>
    </w:p>
    <w:sectPr w:rsidR="00C00605" w:rsidRPr="00C006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605"/>
    <w:rsid w:val="002C06FB"/>
    <w:rsid w:val="00C00605"/>
    <w:rsid w:val="00CA0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BB88B2-D298-4998-ABCB-EDC24427C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0060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A05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05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96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2</cp:revision>
  <cp:lastPrinted>2023-08-15T18:00:00Z</cp:lastPrinted>
  <dcterms:created xsi:type="dcterms:W3CDTF">2023-07-18T14:02:00Z</dcterms:created>
  <dcterms:modified xsi:type="dcterms:W3CDTF">2023-08-15T18:04:00Z</dcterms:modified>
</cp:coreProperties>
</file>